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1" w:rsidRPr="005761A9" w:rsidRDefault="00C92BD1" w:rsidP="00C92BD1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1DD63A" wp14:editId="5FB051F9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18-15</w:t>
      </w:r>
      <w:r>
        <w:rPr>
          <w:szCs w:val="24"/>
          <w:lang w:val="sr-Cyrl-CS"/>
        </w:rPr>
        <w:t>/14</w:t>
      </w:r>
    </w:p>
    <w:p w:rsidR="00C92BD1" w:rsidRDefault="00C92BD1" w:rsidP="00C92BD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24.</w:t>
      </w:r>
      <w:r>
        <w:rPr>
          <w:szCs w:val="24"/>
          <w:lang w:val="sr-Cyrl-CS"/>
        </w:rPr>
        <w:t>0</w:t>
      </w:r>
      <w:r>
        <w:rPr>
          <w:szCs w:val="24"/>
        </w:rPr>
        <w:t>3.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C92BD1" w:rsidRPr="002F4A74" w:rsidRDefault="00C92BD1" w:rsidP="00C92BD1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C92BD1" w:rsidRPr="002F4A74" w:rsidRDefault="00C92BD1" w:rsidP="00C92BD1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C92BD1" w:rsidRDefault="00C92BD1" w:rsidP="00C92BD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18-15</w:t>
      </w:r>
      <w:r>
        <w:rPr>
          <w:b/>
          <w:szCs w:val="24"/>
          <w:lang w:val="sr-Cyrl-CS"/>
        </w:rPr>
        <w:t>/14</w:t>
      </w:r>
    </w:p>
    <w:p w:rsidR="00C92BD1" w:rsidRDefault="00C92BD1" w:rsidP="00C92BD1">
      <w:pPr>
        <w:pStyle w:val="NoSpacing"/>
        <w:jc w:val="center"/>
        <w:rPr>
          <w:b/>
          <w:szCs w:val="24"/>
          <w:lang w:val="sr-Cyrl-CS"/>
        </w:rPr>
      </w:pPr>
    </w:p>
    <w:p w:rsidR="00C92BD1" w:rsidRPr="00776D7E" w:rsidRDefault="00C92BD1" w:rsidP="00C92BD1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szCs w:val="24"/>
          <w:lang w:val="sr-Cyrl-CS"/>
        </w:rPr>
        <w:tab/>
      </w:r>
      <w:r w:rsidRPr="008475FC">
        <w:rPr>
          <w:rFonts w:asciiTheme="majorHAnsi" w:hAnsiTheme="majorHAnsi"/>
          <w:sz w:val="24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</w:t>
      </w:r>
      <w:r>
        <w:rPr>
          <w:rFonts w:asciiTheme="majorHAnsi" w:hAnsiTheme="majorHAnsi"/>
          <w:sz w:val="24"/>
          <w:szCs w:val="24"/>
          <w:lang w:val="sr-Cyrl-CS"/>
        </w:rPr>
        <w:t>ЈНМВ)</w:t>
      </w:r>
      <w:r w:rsidRPr="008475FC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136A0A">
        <w:rPr>
          <w:rFonts w:asciiTheme="majorHAnsi" w:hAnsiTheme="majorHAnsi" w:cstheme="minorHAnsi"/>
          <w:lang w:val="sr-Cyrl-CS"/>
        </w:rPr>
        <w:t>припрема за штампу</w:t>
      </w:r>
      <w:r>
        <w:rPr>
          <w:rFonts w:asciiTheme="majorHAnsi" w:hAnsiTheme="majorHAnsi" w:cstheme="minorHAnsi"/>
          <w:b/>
          <w:lang w:val="sr-Cyrl-CS"/>
        </w:rPr>
        <w:t xml:space="preserve"> </w:t>
      </w:r>
      <w:r w:rsidR="00FC4CD0">
        <w:rPr>
          <w:rFonts w:asciiTheme="majorHAnsi" w:hAnsiTheme="majorHAnsi" w:cstheme="minorHAnsi"/>
          <w:b/>
          <w:i/>
          <w:lang w:val="sr-Cyrl-CS"/>
        </w:rPr>
        <w:t xml:space="preserve">Посебно издање </w:t>
      </w:r>
      <w:r w:rsidR="00FC4CD0">
        <w:rPr>
          <w:rFonts w:asciiTheme="majorHAnsi" w:hAnsiTheme="majorHAnsi" w:cstheme="minorHAnsi"/>
          <w:b/>
          <w:i/>
          <w:lang w:val="sr-Cyrl-CS"/>
        </w:rPr>
        <w:t>Живан Милисавац –</w:t>
      </w:r>
      <w:r w:rsidR="00FC4CD0">
        <w:rPr>
          <w:rFonts w:asciiTheme="majorHAnsi" w:hAnsiTheme="majorHAnsi" w:cstheme="minorHAnsi"/>
          <w:b/>
          <w:i/>
          <w:lang w:val="sr-Cyrl-CS"/>
        </w:rPr>
        <w:t xml:space="preserve"> ДУГА НОЋ ЈУГОСЛОВЕНСКА </w:t>
      </w:r>
      <w:r w:rsidRPr="008475FC">
        <w:rPr>
          <w:rFonts w:asciiTheme="majorHAnsi" w:hAnsiTheme="majorHAnsi"/>
          <w:sz w:val="24"/>
          <w:szCs w:val="24"/>
          <w:lang w:val="sr-Cyrl-CS"/>
        </w:rPr>
        <w:t>према</w:t>
      </w:r>
      <w:r w:rsidRPr="008475FC">
        <w:rPr>
          <w:rFonts w:asciiTheme="majorHAnsi" w:hAnsiTheme="majorHAnsi"/>
          <w:sz w:val="24"/>
          <w:szCs w:val="24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спецификацији у конкурсној документацији.</w:t>
      </w:r>
      <w:r>
        <w:rPr>
          <w:rFonts w:asciiTheme="majorHAnsi" w:hAnsiTheme="majorHAnsi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04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04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C92BD1" w:rsidRPr="00C04F6F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C92BD1" w:rsidRDefault="00C92BD1" w:rsidP="00C92B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C92BD1" w:rsidRDefault="00C92BD1" w:rsidP="00C92BD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2BD1" w:rsidRDefault="00C92BD1" w:rsidP="00C92BD1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C92BD1" w:rsidRDefault="00C92BD1" w:rsidP="00C92BD1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C92BD1" w:rsidRPr="0010735D" w:rsidRDefault="00C92BD1" w:rsidP="00C92BD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C92BD1" w:rsidRPr="0010735D" w:rsidRDefault="00C92BD1" w:rsidP="00C92BD1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0A45B4AC" wp14:editId="2F30DD96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C92BD1" w:rsidRPr="008E1445" w:rsidRDefault="00C92BD1" w:rsidP="00C92BD1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C92BD1" w:rsidRPr="00617A76" w:rsidRDefault="00C92BD1" w:rsidP="00C92BD1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617A76">
        <w:rPr>
          <w:rFonts w:asciiTheme="majorHAnsi" w:hAnsiTheme="majorHAnsi" w:cs="Times New Roman"/>
          <w:sz w:val="24"/>
          <w:szCs w:val="24"/>
          <w:lang w:val="sr-Cyrl-CS"/>
        </w:rPr>
        <w:lastRenderedPageBreak/>
        <w:t>Број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: </w:t>
      </w:r>
      <w:r w:rsidRPr="00617A76">
        <w:rPr>
          <w:rFonts w:asciiTheme="majorHAnsi" w:hAnsiTheme="majorHAnsi" w:cs="Times New Roman"/>
          <w:sz w:val="24"/>
          <w:szCs w:val="24"/>
          <w:lang w:val="sr-Cyrl-CS"/>
        </w:rPr>
        <w:t>ЈНМВ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617A76">
        <w:rPr>
          <w:rFonts w:asciiTheme="majorHAnsi" w:hAnsiTheme="majorHAnsi" w:cstheme="minorHAnsi"/>
          <w:sz w:val="24"/>
          <w:szCs w:val="24"/>
        </w:rPr>
        <w:t>18-</w:t>
      </w:r>
      <w:r>
        <w:rPr>
          <w:rFonts w:asciiTheme="majorHAnsi" w:hAnsiTheme="majorHAnsi" w:cstheme="minorHAnsi"/>
          <w:sz w:val="24"/>
          <w:szCs w:val="24"/>
          <w:lang w:val="sr-Latn-CS"/>
        </w:rPr>
        <w:t>14</w:t>
      </w:r>
      <w:r>
        <w:rPr>
          <w:rFonts w:asciiTheme="majorHAnsi" w:hAnsiTheme="majorHAnsi" w:cstheme="minorHAnsi"/>
          <w:sz w:val="24"/>
          <w:szCs w:val="24"/>
          <w:lang w:val="sr-Cyrl-CS"/>
        </w:rPr>
        <w:t>/14</w:t>
      </w:r>
    </w:p>
    <w:p w:rsidR="00C92BD1" w:rsidRPr="00617A76" w:rsidRDefault="00C92BD1" w:rsidP="00C92BD1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 w:rsidRPr="00617A76">
        <w:rPr>
          <w:rFonts w:asciiTheme="majorHAnsi" w:hAnsiTheme="majorHAnsi"/>
          <w:szCs w:val="24"/>
          <w:lang w:val="sr-Cyrl-CS"/>
        </w:rPr>
        <w:t>Нови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 </w:t>
      </w:r>
      <w:r w:rsidRPr="00617A76">
        <w:rPr>
          <w:rFonts w:asciiTheme="majorHAnsi" w:hAnsiTheme="majorHAnsi"/>
          <w:szCs w:val="24"/>
          <w:lang w:val="sr-Cyrl-CS"/>
        </w:rPr>
        <w:t>Сад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, </w:t>
      </w:r>
      <w:r>
        <w:rPr>
          <w:rFonts w:asciiTheme="majorHAnsi" w:hAnsiTheme="majorHAnsi" w:cstheme="minorHAnsi"/>
          <w:szCs w:val="24"/>
        </w:rPr>
        <w:t>24</w:t>
      </w:r>
      <w:r>
        <w:rPr>
          <w:rFonts w:asciiTheme="majorHAnsi" w:hAnsiTheme="majorHAnsi" w:cstheme="minorHAnsi"/>
          <w:szCs w:val="24"/>
          <w:lang w:val="sr-Cyrl-CS"/>
        </w:rPr>
        <w:t>.0</w:t>
      </w:r>
      <w:r>
        <w:rPr>
          <w:rFonts w:asciiTheme="majorHAnsi" w:hAnsiTheme="majorHAnsi" w:cstheme="minorHAnsi"/>
          <w:szCs w:val="24"/>
        </w:rPr>
        <w:t>3</w:t>
      </w:r>
      <w:r>
        <w:rPr>
          <w:rFonts w:asciiTheme="majorHAnsi" w:hAnsiTheme="majorHAnsi" w:cstheme="minorHAnsi"/>
          <w:szCs w:val="24"/>
          <w:lang w:val="sr-Cyrl-CS"/>
        </w:rPr>
        <w:t>.2014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. </w:t>
      </w:r>
      <w:r w:rsidRPr="00617A76">
        <w:rPr>
          <w:rFonts w:asciiTheme="majorHAnsi" w:hAnsiTheme="majorHAnsi"/>
          <w:szCs w:val="24"/>
          <w:lang w:val="sr-Cyrl-CS"/>
        </w:rPr>
        <w:t>године</w:t>
      </w:r>
    </w:p>
    <w:p w:rsidR="00C92BD1" w:rsidRPr="00617A76" w:rsidRDefault="00C92BD1" w:rsidP="00C92BD1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C92BD1" w:rsidRPr="007157F9" w:rsidRDefault="00C92BD1" w:rsidP="00C92BD1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C92BD1" w:rsidRPr="007157F9" w:rsidRDefault="00C92BD1" w:rsidP="00C92BD1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C92BD1" w:rsidRPr="007157F9" w:rsidRDefault="00C92BD1" w:rsidP="00C92BD1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C92BD1" w:rsidRPr="007157F9" w:rsidRDefault="00C92BD1" w:rsidP="00C92BD1">
      <w:pPr>
        <w:pStyle w:val="NoSpacing"/>
        <w:rPr>
          <w:rFonts w:ascii="Calisto MT" w:hAnsi="Calisto MT" w:cstheme="minorHAnsi"/>
          <w:szCs w:val="24"/>
        </w:rPr>
      </w:pPr>
    </w:p>
    <w:p w:rsidR="00C92BD1" w:rsidRDefault="00C92BD1" w:rsidP="00C92BD1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AC726E" w:rsidRPr="00AC726E" w:rsidRDefault="00AC726E" w:rsidP="00C92BD1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>Посебно издање</w:t>
      </w: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Cyrl-RS"/>
        </w:rPr>
      </w:pP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>Живан Милисавац</w:t>
      </w: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>ДУГА НОЋ  ЈУГОСЛОВЕНСКА</w:t>
      </w: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 xml:space="preserve">Предвиђен је формат слога Б5. Фонт; минион ћирилица. Рукопис је куцан писаћом машином, треба га прекуцати и ставити у </w:t>
      </w:r>
      <w:r w:rsidRPr="00AC726E">
        <w:rPr>
          <w:rFonts w:asciiTheme="majorHAnsi" w:hAnsiTheme="majorHAnsi"/>
          <w:sz w:val="24"/>
          <w:szCs w:val="24"/>
          <w:lang w:val="sr-Latn-RS"/>
        </w:rPr>
        <w:t xml:space="preserve">WORD </w:t>
      </w:r>
      <w:r w:rsidRPr="00AC726E">
        <w:rPr>
          <w:rFonts w:asciiTheme="majorHAnsi" w:hAnsiTheme="majorHAnsi"/>
          <w:sz w:val="24"/>
          <w:szCs w:val="24"/>
          <w:lang w:val="sr-Cyrl-RS"/>
        </w:rPr>
        <w:t xml:space="preserve">формат, преломити на формат по упутству. Након тога ће се радити лектура рукописа. </w:t>
      </w: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>У следећој фази треба унети исправке и доставити на коректуру у папирној форми.</w:t>
      </w: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 xml:space="preserve">Када се текст у потпуности исправи и одобри доставити припрему за штампу у </w:t>
      </w:r>
      <w:r w:rsidRPr="00AC726E">
        <w:rPr>
          <w:rFonts w:asciiTheme="majorHAnsi" w:hAnsiTheme="majorHAnsi"/>
          <w:sz w:val="24"/>
          <w:szCs w:val="24"/>
          <w:lang w:val="sr-Latn-RS"/>
        </w:rPr>
        <w:t>PDF-</w:t>
      </w:r>
      <w:r w:rsidRPr="00AC726E">
        <w:rPr>
          <w:rFonts w:asciiTheme="majorHAnsi" w:hAnsiTheme="majorHAnsi"/>
          <w:sz w:val="24"/>
          <w:szCs w:val="24"/>
          <w:lang w:val="sr-Cyrl-RS"/>
        </w:rPr>
        <w:t>формату.</w:t>
      </w:r>
    </w:p>
    <w:p w:rsidR="00AC726E" w:rsidRP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>Достављамо рукопис у папирној верзији.</w:t>
      </w:r>
    </w:p>
    <w:p w:rsidR="00AC726E" w:rsidRDefault="00AC726E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  <w:r w:rsidRPr="00AC726E">
        <w:rPr>
          <w:rFonts w:asciiTheme="majorHAnsi" w:hAnsiTheme="majorHAnsi"/>
          <w:sz w:val="24"/>
          <w:szCs w:val="24"/>
          <w:lang w:val="sr-Cyrl-RS"/>
        </w:rPr>
        <w:t>Цену изразити по штампарском табаку од 16 стр.</w:t>
      </w:r>
    </w:p>
    <w:p w:rsidR="00D7384A" w:rsidRPr="00D7384A" w:rsidRDefault="00D7384A" w:rsidP="00AC726E">
      <w:pPr>
        <w:spacing w:after="0"/>
        <w:rPr>
          <w:rFonts w:asciiTheme="majorHAnsi" w:hAnsiTheme="majorHAnsi"/>
          <w:sz w:val="24"/>
          <w:szCs w:val="24"/>
          <w:lang w:val="sr-Latn-CS"/>
        </w:rPr>
      </w:pPr>
      <w:bookmarkStart w:id="0" w:name="_GoBack"/>
      <w:bookmarkEnd w:id="0"/>
    </w:p>
    <w:p w:rsidR="00C92BD1" w:rsidRPr="00AC726E" w:rsidRDefault="00C92BD1" w:rsidP="00C92BD1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Cyrl-CS"/>
        </w:rPr>
      </w:pPr>
    </w:p>
    <w:p w:rsidR="00C92BD1" w:rsidRPr="00E44606" w:rsidRDefault="00C92BD1" w:rsidP="00C92BD1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E44606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E44606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E44606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E44606">
        <w:rPr>
          <w:rFonts w:ascii="Calisto MT" w:hAnsi="Calisto MT" w:cstheme="minorHAnsi"/>
          <w:sz w:val="24"/>
          <w:szCs w:val="24"/>
        </w:rPr>
        <w:t>.</w:t>
      </w:r>
    </w:p>
    <w:p w:rsidR="00C92BD1" w:rsidRPr="00E44606" w:rsidRDefault="00C92BD1" w:rsidP="00C92BD1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Theme="majorHAnsi" w:hAnsiTheme="majorHAnsi" w:cstheme="minorHAnsi"/>
          <w:sz w:val="24"/>
          <w:szCs w:val="24"/>
          <w:lang w:val="sr-Cyrl-CS"/>
        </w:rPr>
        <w:t>021/</w:t>
      </w:r>
      <w:r w:rsidRPr="00E44606">
        <w:rPr>
          <w:rFonts w:asciiTheme="majorHAnsi" w:hAnsiTheme="majorHAnsi" w:cstheme="minorHAnsi"/>
          <w:sz w:val="24"/>
          <w:szCs w:val="24"/>
          <w:lang w:val="sr-Latn-CS"/>
        </w:rPr>
        <w:t>451</w:t>
      </w:r>
      <w:r w:rsidRPr="00E44606">
        <w:rPr>
          <w:rFonts w:asciiTheme="majorHAnsi" w:hAnsiTheme="majorHAnsi" w:cstheme="minorHAnsi"/>
          <w:sz w:val="24"/>
          <w:szCs w:val="24"/>
          <w:lang w:val="sr-Cyrl-CS"/>
        </w:rPr>
        <w:t>-</w:t>
      </w:r>
      <w:r w:rsidRPr="00E44606">
        <w:rPr>
          <w:rFonts w:asciiTheme="majorHAnsi" w:hAnsiTheme="majorHAnsi" w:cstheme="minorHAnsi"/>
          <w:sz w:val="24"/>
          <w:szCs w:val="24"/>
          <w:lang w:val="sr-Latn-CS"/>
        </w:rPr>
        <w:t>365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Calisto MT" w:hAnsi="Calisto MT" w:cstheme="minorHAnsi"/>
          <w:sz w:val="24"/>
          <w:szCs w:val="24"/>
        </w:rPr>
        <w:t>vstojanovic@maticasrpska.org.rs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C92BD1" w:rsidRPr="00E44606" w:rsidRDefault="00C92BD1" w:rsidP="00C92BD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C92BD1" w:rsidRPr="007157F9" w:rsidRDefault="00C92BD1" w:rsidP="00C92BD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C92BD1" w:rsidRPr="007157F9" w:rsidRDefault="00C92BD1" w:rsidP="00C92BD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C92BD1" w:rsidRPr="007157F9" w:rsidRDefault="00C92BD1" w:rsidP="00C92BD1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C92BD1" w:rsidRPr="007157F9" w:rsidRDefault="00C92BD1" w:rsidP="00C92BD1">
      <w:pPr>
        <w:spacing w:line="240" w:lineRule="auto"/>
        <w:rPr>
          <w:rFonts w:asciiTheme="majorHAnsi" w:hAnsiTheme="majorHAnsi"/>
        </w:rPr>
      </w:pPr>
    </w:p>
    <w:p w:rsidR="00C92BD1" w:rsidRDefault="00C92BD1" w:rsidP="00C92BD1"/>
    <w:p w:rsidR="00C92BD1" w:rsidRDefault="00C92BD1" w:rsidP="00C92BD1"/>
    <w:sectPr w:rsidR="00C9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1"/>
    <w:rsid w:val="00804EBE"/>
    <w:rsid w:val="00AC726E"/>
    <w:rsid w:val="00C92BD1"/>
    <w:rsid w:val="00D7384A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BD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92BD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2B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BD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92BD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2B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9</cp:revision>
  <dcterms:created xsi:type="dcterms:W3CDTF">2014-03-24T12:43:00Z</dcterms:created>
  <dcterms:modified xsi:type="dcterms:W3CDTF">2014-03-24T12:58:00Z</dcterms:modified>
</cp:coreProperties>
</file>